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00B2" w14:textId="77777777" w:rsidR="003F0D81" w:rsidRDefault="007B614F">
      <w:pPr>
        <w:pStyle w:val="Nadpis3"/>
        <w:rPr>
          <w:b/>
          <w:sz w:val="32"/>
          <w:szCs w:val="28"/>
        </w:rPr>
      </w:pPr>
      <w:r>
        <w:rPr>
          <w:noProof/>
          <w:lang w:eastAsia="cs-CZ"/>
        </w:rPr>
        <w:drawing>
          <wp:anchor distT="0" distB="0" distL="0" distR="114300" simplePos="0" relativeHeight="2" behindDoc="1" locked="0" layoutInCell="1" allowOverlap="1" wp14:anchorId="2A85A5BA" wp14:editId="6433A17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2510" cy="1962150"/>
            <wp:effectExtent l="0" t="0" r="0" b="0"/>
            <wp:wrapTopAndBottom/>
            <wp:docPr id="1" name="Obrázek 1" descr="C:\Users\linhartova\Pictures\Sedlišt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linhartova\Pictures\Sedliště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28"/>
        </w:rPr>
        <w:t>Obec Sedliště, Sedliště 46, 570 01 LITOMYŠL</w:t>
      </w:r>
    </w:p>
    <w:p w14:paraId="740E6DEC" w14:textId="77777777" w:rsidR="007B614F" w:rsidRDefault="007B614F" w:rsidP="007B614F"/>
    <w:p w14:paraId="689BFEF4" w14:textId="77777777" w:rsidR="007B614F" w:rsidRPr="000A7D0A" w:rsidRDefault="000A7D0A" w:rsidP="007B614F">
      <w:pPr>
        <w:rPr>
          <w:sz w:val="24"/>
          <w:szCs w:val="24"/>
        </w:rPr>
      </w:pPr>
      <w:r>
        <w:rPr>
          <w:sz w:val="24"/>
          <w:szCs w:val="24"/>
        </w:rPr>
        <w:t>Věc</w:t>
      </w:r>
      <w:r w:rsidR="007B614F" w:rsidRPr="000A7D0A">
        <w:rPr>
          <w:sz w:val="24"/>
          <w:szCs w:val="24"/>
        </w:rPr>
        <w:t xml:space="preserve">: </w:t>
      </w:r>
      <w:r w:rsidRPr="000A7D0A">
        <w:rPr>
          <w:sz w:val="24"/>
          <w:szCs w:val="24"/>
        </w:rPr>
        <w:t>Oznámení záměru prodeje pozemků</w:t>
      </w:r>
    </w:p>
    <w:p w14:paraId="4390C6CF" w14:textId="77777777" w:rsidR="007B614F" w:rsidRDefault="007B614F" w:rsidP="007B614F"/>
    <w:p w14:paraId="4217226D" w14:textId="1D5993EC" w:rsidR="007B614F" w:rsidRDefault="000A7D0A" w:rsidP="007B614F">
      <w:pPr>
        <w:rPr>
          <w:sz w:val="24"/>
          <w:szCs w:val="24"/>
        </w:rPr>
      </w:pPr>
      <w:r>
        <w:rPr>
          <w:sz w:val="24"/>
          <w:szCs w:val="24"/>
        </w:rPr>
        <w:t xml:space="preserve">Obecní úřad Sedliště zveřejňuje záměr obce prodat část pozemků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14, </w:t>
      </w:r>
      <w:proofErr w:type="spellStart"/>
      <w:r w:rsidR="00E447AC">
        <w:rPr>
          <w:sz w:val="24"/>
          <w:szCs w:val="24"/>
        </w:rPr>
        <w:t>p</w:t>
      </w:r>
      <w:r>
        <w:rPr>
          <w:sz w:val="24"/>
          <w:szCs w:val="24"/>
        </w:rPr>
        <w:t>.č</w:t>
      </w:r>
      <w:proofErr w:type="spellEnd"/>
      <w:r>
        <w:rPr>
          <w:sz w:val="24"/>
          <w:szCs w:val="24"/>
        </w:rPr>
        <w:t xml:space="preserve">. 513,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514</w:t>
      </w:r>
      <w:proofErr w:type="gramStart"/>
      <w:r>
        <w:rPr>
          <w:sz w:val="24"/>
          <w:szCs w:val="24"/>
        </w:rPr>
        <w:t>, .</w:t>
      </w:r>
      <w:proofErr w:type="gramEnd"/>
      <w:r>
        <w:rPr>
          <w:sz w:val="24"/>
          <w:szCs w:val="24"/>
        </w:rPr>
        <w:t xml:space="preserve">č. 662/1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Sedliště dle přiložené mapky.</w:t>
      </w:r>
    </w:p>
    <w:p w14:paraId="0C909414" w14:textId="77777777" w:rsidR="007B614F" w:rsidRPr="007B614F" w:rsidRDefault="007B614F" w:rsidP="007B614F">
      <w:pPr>
        <w:rPr>
          <w:sz w:val="24"/>
          <w:szCs w:val="24"/>
        </w:rPr>
      </w:pPr>
    </w:p>
    <w:p w14:paraId="218D8CFF" w14:textId="77777777" w:rsidR="007B614F" w:rsidRPr="007B614F" w:rsidRDefault="007B614F" w:rsidP="007B614F"/>
    <w:p w14:paraId="4E66E249" w14:textId="77777777" w:rsidR="003F0D81" w:rsidRDefault="003F0D81">
      <w:pPr>
        <w:pStyle w:val="Nadpis2"/>
        <w:pBdr>
          <w:bottom w:val="single" w:sz="24" w:space="31" w:color="DBE5F1"/>
        </w:pBdr>
        <w:shd w:val="clear" w:color="auto" w:fill="DBE5F1"/>
        <w:rPr>
          <w:sz w:val="24"/>
        </w:rPr>
      </w:pPr>
    </w:p>
    <w:p w14:paraId="5C03E794" w14:textId="77777777" w:rsidR="003F0D81" w:rsidRDefault="007B614F">
      <w:pPr>
        <w:pStyle w:val="Nadpis2"/>
        <w:pBdr>
          <w:bottom w:val="single" w:sz="24" w:space="31" w:color="DBE5F1"/>
        </w:pBdr>
        <w:shd w:val="clear" w:color="auto" w:fill="DBE5F1"/>
      </w:pPr>
      <w:r>
        <w:rPr>
          <w:sz w:val="24"/>
        </w:rPr>
        <w:t xml:space="preserve">Pavel Novák, starosta, Tel: +420 724 880 007, </w:t>
      </w:r>
      <w:hyperlink r:id="rId7">
        <w:r>
          <w:rPr>
            <w:rStyle w:val="Internetovodkaz"/>
          </w:rPr>
          <w:t>OBEC@sedliste.net</w:t>
        </w:r>
      </w:hyperlink>
      <w:r>
        <w:rPr>
          <w:sz w:val="24"/>
        </w:rPr>
        <w:t xml:space="preserve">,     </w:t>
      </w:r>
    </w:p>
    <w:p w14:paraId="1CD80989" w14:textId="77777777" w:rsidR="00FE2784" w:rsidRDefault="007B614F" w:rsidP="000A7D0A">
      <w:pPr>
        <w:pStyle w:val="Nadpis2"/>
        <w:pBdr>
          <w:bottom w:val="single" w:sz="24" w:space="31" w:color="DBE5F1"/>
        </w:pBdr>
        <w:shd w:val="clear" w:color="auto" w:fill="DBE5F1"/>
        <w:rPr>
          <w:sz w:val="24"/>
        </w:rPr>
      </w:pPr>
      <w:r>
        <w:rPr>
          <w:sz w:val="24"/>
        </w:rPr>
        <w:t xml:space="preserve"> IČ : 00277347</w:t>
      </w:r>
    </w:p>
    <w:p w14:paraId="26F28E69" w14:textId="77777777" w:rsidR="00FE2784" w:rsidRPr="00FE2784" w:rsidRDefault="00FE2784" w:rsidP="00FE2784"/>
    <w:p w14:paraId="424E0A1E" w14:textId="77777777" w:rsidR="00FE517E" w:rsidRDefault="00FE2784" w:rsidP="00FE2784">
      <w:r>
        <w:t>Vyvěšeno dne: 6.4.2026.</w:t>
      </w:r>
    </w:p>
    <w:p w14:paraId="245F2B28" w14:textId="7A9002E5" w:rsidR="00FE2784" w:rsidRDefault="00FE2784" w:rsidP="00FE2784">
      <w:r>
        <w:t>Sejmuto dne: 2</w:t>
      </w:r>
      <w:r w:rsidR="00E447AC">
        <w:t>2</w:t>
      </w:r>
      <w:r>
        <w:t>.4.2026.</w:t>
      </w:r>
    </w:p>
    <w:p w14:paraId="1F5C58A6" w14:textId="2641BA70" w:rsidR="00FE2784" w:rsidRDefault="00FE2784" w:rsidP="00FE2784">
      <w:r>
        <w:t>Písemnost byla dne</w:t>
      </w:r>
      <w:r w:rsidR="00E447AC">
        <w:t xml:space="preserve"> 6.4.2026 zveřejněna</w:t>
      </w:r>
      <w:r>
        <w:t xml:space="preserve"> na</w:t>
      </w:r>
      <w:r w:rsidR="00E447AC">
        <w:t xml:space="preserve"> adrese: </w:t>
      </w:r>
      <w:r>
        <w:t xml:space="preserve"> </w:t>
      </w:r>
      <w:hyperlink r:id="rId8" w:history="1">
        <w:r w:rsidRPr="00F524C1">
          <w:rPr>
            <w:rStyle w:val="Hypertextovodkaz"/>
          </w:rPr>
          <w:t>https://www.sedliste.net/uredni-deska/</w:t>
        </w:r>
      </w:hyperlink>
      <w:r>
        <w:t>.</w:t>
      </w:r>
    </w:p>
    <w:p w14:paraId="34C19BAB" w14:textId="77777777" w:rsidR="00FE2784" w:rsidRDefault="00FE2784" w:rsidP="00FE2784"/>
    <w:p w14:paraId="027DADEA" w14:textId="77777777" w:rsidR="00FE2784" w:rsidRPr="00FE2784" w:rsidRDefault="00FE2784" w:rsidP="00FE2784"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2BC75636" wp14:editId="19431DA0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6495619" cy="5124450"/>
            <wp:effectExtent l="19050" t="19050" r="63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619" cy="5124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FE2784" w:rsidRPr="00FE278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E18DC"/>
    <w:multiLevelType w:val="hybridMultilevel"/>
    <w:tmpl w:val="F898AB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81"/>
    <w:rsid w:val="000A7D0A"/>
    <w:rsid w:val="0027528B"/>
    <w:rsid w:val="003F0D81"/>
    <w:rsid w:val="005B60E5"/>
    <w:rsid w:val="005E29A9"/>
    <w:rsid w:val="007B614F"/>
    <w:rsid w:val="00E447AC"/>
    <w:rsid w:val="00FE2784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E68C"/>
  <w15:docId w15:val="{57D9CF17-F30F-406B-9900-E19FA93C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2BC"/>
    <w:pPr>
      <w:spacing w:before="100"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112B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12B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12BC"/>
    <w:pPr>
      <w:pBdr>
        <w:top w:val="single" w:sz="6" w:space="2" w:color="4F81BD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12BC"/>
    <w:pPr>
      <w:pBdr>
        <w:top w:val="dotted" w:sz="6" w:space="2" w:color="4F81BD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2BC"/>
    <w:pPr>
      <w:pBdr>
        <w:bottom w:val="single" w:sz="6" w:space="1" w:color="4F81BD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2BC"/>
    <w:pPr>
      <w:pBdr>
        <w:bottom w:val="dotted" w:sz="6" w:space="1" w:color="4F81BD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2B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2B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2B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112BC"/>
    <w:rPr>
      <w:caps/>
      <w:color w:val="FFFFFF" w:themeColor="background1"/>
      <w:spacing w:val="15"/>
      <w:sz w:val="22"/>
      <w:szCs w:val="22"/>
      <w:shd w:val="clear" w:color="auto" w:fill="4F81BD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112BC"/>
    <w:rPr>
      <w:caps/>
      <w:spacing w:val="15"/>
      <w:shd w:val="clear" w:color="auto" w:fill="DBE5F1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112BC"/>
    <w:rPr>
      <w:caps/>
      <w:color w:val="243F60" w:themeColor="accent1" w:themeShade="7F"/>
      <w:spacing w:val="15"/>
    </w:rPr>
  </w:style>
  <w:style w:type="character" w:styleId="Siln">
    <w:name w:val="Strong"/>
    <w:uiPriority w:val="22"/>
    <w:qFormat/>
    <w:rsid w:val="00E112BC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3F249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3E4748"/>
    <w:rPr>
      <w:color w:val="808080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E112BC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112BC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112BC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112BC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112B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112BC"/>
    <w:rPr>
      <w:i/>
      <w:iCs/>
      <w:caps/>
      <w:spacing w:val="1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E112B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112BC"/>
    <w:rPr>
      <w:caps/>
      <w:color w:val="595959" w:themeColor="text1" w:themeTint="A6"/>
      <w:spacing w:val="10"/>
      <w:sz w:val="21"/>
      <w:szCs w:val="21"/>
    </w:rPr>
  </w:style>
  <w:style w:type="character" w:styleId="Zdraznn">
    <w:name w:val="Emphasis"/>
    <w:uiPriority w:val="20"/>
    <w:qFormat/>
    <w:rsid w:val="00E112BC"/>
    <w:rPr>
      <w:caps/>
      <w:color w:val="243F60" w:themeColor="accent1" w:themeShade="7F"/>
      <w:spacing w:val="5"/>
    </w:rPr>
  </w:style>
  <w:style w:type="character" w:customStyle="1" w:styleId="CittChar">
    <w:name w:val="Citát Char"/>
    <w:basedOn w:val="Standardnpsmoodstavce"/>
    <w:link w:val="Citt"/>
    <w:uiPriority w:val="29"/>
    <w:qFormat/>
    <w:rsid w:val="00E112BC"/>
    <w:rPr>
      <w:i/>
      <w:iCs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112BC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E112BC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E112BC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E112BC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E112BC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E112BC"/>
    <w:rPr>
      <w:b/>
      <w:bCs/>
      <w:i/>
      <w:iCs/>
      <w:spacing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FF4BF0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112BC"/>
    <w:rPr>
      <w:b/>
      <w:bCs/>
      <w:color w:val="365F91" w:themeColor="accent1" w:themeShade="BF"/>
      <w:sz w:val="16"/>
      <w:szCs w:val="16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E787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12BC"/>
    <w:pPr>
      <w:shd w:val="clear" w:color="auto" w:fill="4F81BD"/>
    </w:pPr>
  </w:style>
  <w:style w:type="paragraph" w:customStyle="1" w:styleId="Nadpis11">
    <w:name w:val="Nadpis 11"/>
    <w:basedOn w:val="Normln"/>
    <w:uiPriority w:val="1"/>
    <w:qFormat/>
    <w:rsid w:val="005E7870"/>
    <w:pPr>
      <w:widowControl w:val="0"/>
      <w:spacing w:after="0" w:line="240" w:lineRule="auto"/>
      <w:ind w:left="2078" w:hanging="701"/>
      <w:outlineLvl w:val="1"/>
    </w:pPr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TableParagraph">
    <w:name w:val="Table Paragraph"/>
    <w:basedOn w:val="Normln"/>
    <w:uiPriority w:val="1"/>
    <w:qFormat/>
    <w:rsid w:val="005E787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E112B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2B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mezer">
    <w:name w:val="No Spacing"/>
    <w:uiPriority w:val="1"/>
    <w:qFormat/>
    <w:rsid w:val="00E112BC"/>
    <w:pPr>
      <w:spacing w:before="100"/>
    </w:pPr>
  </w:style>
  <w:style w:type="paragraph" w:styleId="Citt">
    <w:name w:val="Quote"/>
    <w:basedOn w:val="Normln"/>
    <w:next w:val="Normln"/>
    <w:link w:val="CittChar"/>
    <w:uiPriority w:val="29"/>
    <w:qFormat/>
    <w:rsid w:val="00E112B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2B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14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4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E2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dliste.net/uredni-deska/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@sedlist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9ED19-FCA1-4DD2-8066-FC79F310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Markéta</dc:creator>
  <dc:description/>
  <cp:lastModifiedBy>obec Sedliště</cp:lastModifiedBy>
  <cp:revision>2</cp:revision>
  <cp:lastPrinted>2026-06-03T16:39:00Z</cp:lastPrinted>
  <dcterms:created xsi:type="dcterms:W3CDTF">2026-06-03T16:40:00Z</dcterms:created>
  <dcterms:modified xsi:type="dcterms:W3CDTF">2026-06-03T16:40:00Z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